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ADA7" w14:textId="77777777" w:rsidR="00E3767F" w:rsidRPr="00E3767F" w:rsidRDefault="00E3767F" w:rsidP="00E3767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E3767F">
        <w:rPr>
          <w:rFonts w:ascii="Arial" w:hAnsi="Arial" w:cs="Arial"/>
          <w:b/>
          <w:bCs/>
          <w:sz w:val="24"/>
          <w:szCs w:val="24"/>
        </w:rPr>
        <w:t>GOBIERNO DE BJ ENTREGA DISTINTIVO “CONTRA LA TRATA DE PERSONAS” A GRUPO LOMAS</w:t>
      </w:r>
    </w:p>
    <w:p w14:paraId="7EB8CE42" w14:textId="77777777" w:rsidR="00E3767F" w:rsidRPr="00E3767F" w:rsidRDefault="00E3767F" w:rsidP="00E3767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12CDBE14" w14:textId="77777777" w:rsidR="00E3767F" w:rsidRPr="00E3767F" w:rsidRDefault="00E3767F" w:rsidP="00E3767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3767F">
        <w:rPr>
          <w:rFonts w:ascii="Arial" w:hAnsi="Arial" w:cs="Arial"/>
          <w:b/>
          <w:bCs/>
          <w:sz w:val="24"/>
          <w:szCs w:val="24"/>
        </w:rPr>
        <w:t>Cancún, Q. R., a 04 de diciembre de 2025.-</w:t>
      </w:r>
      <w:r w:rsidRPr="00E3767F">
        <w:rPr>
          <w:rFonts w:ascii="Arial" w:hAnsi="Arial" w:cs="Arial"/>
          <w:sz w:val="24"/>
          <w:szCs w:val="24"/>
        </w:rPr>
        <w:t xml:space="preserve"> Como parte de las acciones permanentes para proteger a la niñez y adolescencia de Benito Juárez, el </w:t>
      </w:r>
      <w:proofErr w:type="spellStart"/>
      <w:r w:rsidRPr="00E3767F">
        <w:rPr>
          <w:rFonts w:ascii="Arial" w:hAnsi="Arial" w:cs="Arial"/>
          <w:sz w:val="24"/>
          <w:szCs w:val="24"/>
        </w:rPr>
        <w:t>Ayuntamient</w:t>
      </w:r>
      <w:proofErr w:type="spellEnd"/>
      <w:r w:rsidRPr="00E3767F">
        <w:rPr>
          <w:rFonts w:ascii="Arial" w:hAnsi="Arial" w:cs="Arial"/>
          <w:sz w:val="24"/>
          <w:szCs w:val="24"/>
        </w:rPr>
        <w:t xml:space="preserve"> entregó el Distintivo “Contra la Trata de Personas” a Grupo Lomas, por cumplir con el proceso de capacitación y sensibilización impartido por la Dirección de Prevención de Riesgos Psicosociales de Niñas, Niños y Adolescentes.</w:t>
      </w:r>
    </w:p>
    <w:p w14:paraId="7A01C1BB" w14:textId="77777777" w:rsidR="00E3767F" w:rsidRPr="00E3767F" w:rsidRDefault="00E3767F" w:rsidP="00E3767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72132D" w14:textId="77777777" w:rsidR="00E3767F" w:rsidRPr="00E3767F" w:rsidRDefault="00E3767F" w:rsidP="00E3767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3767F">
        <w:rPr>
          <w:rFonts w:ascii="Arial" w:hAnsi="Arial" w:cs="Arial"/>
          <w:sz w:val="24"/>
          <w:szCs w:val="24"/>
        </w:rPr>
        <w:t xml:space="preserve">El reconocimiento fue otorgado por el secretario general del Ayuntamiento, Pablo Gutiérrez Fernández, y la directora del DIF Benito Juárez, Marisol Sendo, en representación de la </w:t>
      </w:r>
      <w:proofErr w:type="gramStart"/>
      <w:r w:rsidRPr="00E3767F">
        <w:rPr>
          <w:rFonts w:ascii="Arial" w:hAnsi="Arial" w:cs="Arial"/>
          <w:sz w:val="24"/>
          <w:szCs w:val="24"/>
        </w:rPr>
        <w:t>Presidenta</w:t>
      </w:r>
      <w:proofErr w:type="gramEnd"/>
      <w:r w:rsidRPr="00E3767F">
        <w:rPr>
          <w:rFonts w:ascii="Arial" w:hAnsi="Arial" w:cs="Arial"/>
          <w:sz w:val="24"/>
          <w:szCs w:val="24"/>
        </w:rPr>
        <w:t xml:space="preserve"> Municipal, Ana Paty Peralta, como símbolo del compromiso social de la empresa para prevenir este delito que vulnera la dignidad humana.</w:t>
      </w:r>
    </w:p>
    <w:p w14:paraId="23568316" w14:textId="77777777" w:rsidR="00E3767F" w:rsidRPr="00E3767F" w:rsidRDefault="00E3767F" w:rsidP="00E3767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8EF9F62" w14:textId="77777777" w:rsidR="00E3767F" w:rsidRPr="00E3767F" w:rsidRDefault="00E3767F" w:rsidP="00E3767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3767F">
        <w:rPr>
          <w:rFonts w:ascii="Arial" w:hAnsi="Arial" w:cs="Arial"/>
          <w:sz w:val="24"/>
          <w:szCs w:val="24"/>
        </w:rPr>
        <w:t>Durante el evento, Gutiérrez Fernández reconoció a Grupo Lomas por mantenerse firme en su labor de capacitación desde 2019, “Me da mucho gusto ver que continúan con esta lucha y con este trabajo en equipo para erradicar un problema que afecta a familias no solo en Benito Juárez, sino en el mundo”.</w:t>
      </w:r>
    </w:p>
    <w:p w14:paraId="2BC25BE1" w14:textId="77777777" w:rsidR="00E3767F" w:rsidRPr="00E3767F" w:rsidRDefault="00E3767F" w:rsidP="00E3767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4B8215" w14:textId="77777777" w:rsidR="00E3767F" w:rsidRPr="00E3767F" w:rsidRDefault="00E3767F" w:rsidP="00E3767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3767F">
        <w:rPr>
          <w:rFonts w:ascii="Arial" w:hAnsi="Arial" w:cs="Arial"/>
          <w:sz w:val="24"/>
          <w:szCs w:val="24"/>
        </w:rPr>
        <w:t>Destacó también que la protección de niñas, niños y adolescentes es una prioridad para el municipio, “No existe prioridad más grande que garantizar que crezcan libres, seguros y rodeados de amor”.</w:t>
      </w:r>
    </w:p>
    <w:p w14:paraId="1DCA3413" w14:textId="77777777" w:rsidR="00E3767F" w:rsidRPr="00E3767F" w:rsidRDefault="00E3767F" w:rsidP="00E3767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13C8B93" w14:textId="77777777" w:rsidR="00E3767F" w:rsidRPr="00E3767F" w:rsidRDefault="00E3767F" w:rsidP="00E3767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3767F">
        <w:rPr>
          <w:rFonts w:ascii="Arial" w:hAnsi="Arial" w:cs="Arial"/>
          <w:sz w:val="24"/>
          <w:szCs w:val="24"/>
        </w:rPr>
        <w:t>Gutiérrez Fernández recordó acciones clave emprendidas por la administración municipal, como la tipificación de la pederastia en el Código Penal de Quintana Roo y la creación del Grupo de Búsqueda, que ha logrado localizar al 90% de las personas reportadas gracias a la coordinación entre autoridades de los tres órdenes de gobierno.</w:t>
      </w:r>
    </w:p>
    <w:p w14:paraId="3AC37BF7" w14:textId="77777777" w:rsidR="00E3767F" w:rsidRPr="00E3767F" w:rsidRDefault="00E3767F" w:rsidP="00E3767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778C6B" w14:textId="77777777" w:rsidR="00E3767F" w:rsidRPr="00E3767F" w:rsidRDefault="00E3767F" w:rsidP="00E3767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3767F">
        <w:rPr>
          <w:rFonts w:ascii="Arial" w:hAnsi="Arial" w:cs="Arial"/>
          <w:sz w:val="24"/>
          <w:szCs w:val="24"/>
        </w:rPr>
        <w:t>Al hablar de los retos dentro de los hogares, señaló, “Visibilizamos que hay problemáticas al interior de las familias y estamos trabajando para erradicarlas y cambiarle la vida a cada persona que ha sido víctima de algún delito”.</w:t>
      </w:r>
    </w:p>
    <w:p w14:paraId="1D52CEF9" w14:textId="77777777" w:rsidR="00E3767F" w:rsidRPr="00E3767F" w:rsidRDefault="00E3767F" w:rsidP="00E3767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CDAE1BB" w14:textId="77777777" w:rsidR="00E3767F" w:rsidRPr="00E3767F" w:rsidRDefault="00E3767F" w:rsidP="00E3767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3767F">
        <w:rPr>
          <w:rFonts w:ascii="Arial" w:hAnsi="Arial" w:cs="Arial"/>
          <w:sz w:val="24"/>
          <w:szCs w:val="24"/>
        </w:rPr>
        <w:t>El secretario reiteró el principio que guía estas acciones, “Las niñas y los niños no se tocan, no se lastiman, no se rompen”.</w:t>
      </w:r>
    </w:p>
    <w:p w14:paraId="44126A0C" w14:textId="77777777" w:rsidR="00E3767F" w:rsidRPr="00E3767F" w:rsidRDefault="00E3767F" w:rsidP="00E3767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7B2129" w14:textId="77777777" w:rsidR="00E3767F" w:rsidRPr="00E3767F" w:rsidRDefault="00E3767F" w:rsidP="00E3767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3767F">
        <w:rPr>
          <w:rFonts w:ascii="Arial" w:hAnsi="Arial" w:cs="Arial"/>
          <w:sz w:val="24"/>
          <w:szCs w:val="24"/>
        </w:rPr>
        <w:t>La entrega del distintivo forma parte de la Campaña Corazón Azul, impulsada por la Oficina de las Naciones Unidas contra la Droga y el Delito (UNODC), la cual busca sensibilizar a gobiernos, empresas y ciudadanía sobre la trata de personas y promover acciones para prevenirla.</w:t>
      </w:r>
    </w:p>
    <w:p w14:paraId="3BB3CA5B" w14:textId="77777777" w:rsidR="00E3767F" w:rsidRPr="00E3767F" w:rsidRDefault="00E3767F" w:rsidP="00E3767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3767F">
        <w:rPr>
          <w:rFonts w:ascii="Arial" w:hAnsi="Arial" w:cs="Arial"/>
          <w:sz w:val="24"/>
          <w:szCs w:val="24"/>
        </w:rPr>
        <w:lastRenderedPageBreak/>
        <w:t>Para recibir este reconocimiento, las empresas deben lograr al menos 85% de personal capacitado, garantizando que las y los colaboradores cuenten con herramientas para detectar, actuar y denunciar posibles casos.</w:t>
      </w:r>
    </w:p>
    <w:p w14:paraId="7B66E231" w14:textId="77777777" w:rsidR="00E3767F" w:rsidRPr="00E3767F" w:rsidRDefault="00E3767F" w:rsidP="00E3767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3767F">
        <w:rPr>
          <w:rFonts w:ascii="Arial" w:hAnsi="Arial" w:cs="Arial"/>
          <w:sz w:val="24"/>
          <w:szCs w:val="24"/>
        </w:rPr>
        <w:t xml:space="preserve">Finalmente, Gutiérrez Fernández destacó, “Hoy reconocemos a Grupo Lomas, una empresa que eligió actuar y convertirse en aliada de la protección a nuestra niñez. </w:t>
      </w:r>
    </w:p>
    <w:p w14:paraId="3500698A" w14:textId="77777777" w:rsidR="00E3767F" w:rsidRPr="00E3767F" w:rsidRDefault="00E3767F" w:rsidP="00E3767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DD90CC" w14:textId="77777777" w:rsidR="00E3767F" w:rsidRPr="00E3767F" w:rsidRDefault="00E3767F" w:rsidP="00E3767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3767F">
        <w:rPr>
          <w:rFonts w:ascii="Arial" w:hAnsi="Arial" w:cs="Arial"/>
          <w:sz w:val="24"/>
          <w:szCs w:val="24"/>
        </w:rPr>
        <w:t>Con capacitación y trabajo coordinado estamos construyendo un Cancún más consciente y más seguro”.</w:t>
      </w:r>
    </w:p>
    <w:p w14:paraId="6B466BBA" w14:textId="22F0AAA4" w:rsidR="00AB0F61" w:rsidRPr="00E3767F" w:rsidRDefault="00E3767F" w:rsidP="00E3767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3767F">
        <w:rPr>
          <w:rFonts w:ascii="Arial" w:hAnsi="Arial" w:cs="Arial"/>
          <w:sz w:val="24"/>
          <w:szCs w:val="24"/>
        </w:rPr>
        <w:t>El Gobierno de Benito Juárez reafirmó que continuará fortaleciendo alianzas con el sector empresarial y la sociedad civil para seguir avanzando en la prevención de este delito y en la construcción de un municipio que protege a sus infancias con corazón, convicción y firmeza.</w:t>
      </w:r>
    </w:p>
    <w:p w14:paraId="05CF17F8" w14:textId="74D73605" w:rsidR="00E3767F" w:rsidRPr="00E3767F" w:rsidRDefault="00E3767F" w:rsidP="00E3767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404F1B" w14:textId="6B7F5E69" w:rsidR="00E3767F" w:rsidRPr="00E3767F" w:rsidRDefault="00E3767F" w:rsidP="00E3767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3767F">
        <w:rPr>
          <w:rFonts w:ascii="Arial" w:hAnsi="Arial" w:cs="Arial"/>
          <w:sz w:val="24"/>
          <w:szCs w:val="24"/>
        </w:rPr>
        <w:t>************</w:t>
      </w:r>
    </w:p>
    <w:sectPr w:rsidR="00E3767F" w:rsidRPr="00E3767F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38466" w14:textId="77777777" w:rsidR="00E95B2C" w:rsidRDefault="00E95B2C" w:rsidP="0092028B">
      <w:r>
        <w:separator/>
      </w:r>
    </w:p>
  </w:endnote>
  <w:endnote w:type="continuationSeparator" w:id="0">
    <w:p w14:paraId="748AB3F2" w14:textId="77777777" w:rsidR="00E95B2C" w:rsidRDefault="00E95B2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B9D06" w14:textId="77777777" w:rsidR="00E95B2C" w:rsidRDefault="00E95B2C" w:rsidP="0092028B">
      <w:r>
        <w:separator/>
      </w:r>
    </w:p>
  </w:footnote>
  <w:footnote w:type="continuationSeparator" w:id="0">
    <w:p w14:paraId="4BF9E77D" w14:textId="77777777" w:rsidR="00E95B2C" w:rsidRDefault="00E95B2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BB68AA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E3767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737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BB68AA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E3767F">
                      <w:rPr>
                        <w:rFonts w:cstheme="minorHAnsi"/>
                        <w:b/>
                        <w:bCs/>
                        <w:lang w:val="es-ES"/>
                      </w:rPr>
                      <w:t>737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67F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95B2C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2025-12-04T16:17:00Z</dcterms:created>
  <dcterms:modified xsi:type="dcterms:W3CDTF">2025-12-04T16:17:00Z</dcterms:modified>
</cp:coreProperties>
</file>